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943600" cy="1168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Jordan School District Chromebook Use Agreement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Rationale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Technology is an integral part of online learning at Jordan School District. During the schools closure students will have the option to be issued a Chromebook, which will allow for continued student learning opportunities. The purpose of the Chromebook is to help students at home to complete academic tasks, collaborate more effectively and further their education.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Chromebook is the property of Jordan School District. Student use of the Chromebook is dependent on the following: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General Procedures and Guidelines (Do’s and Don’ts of Chromebook use)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 will follow Jordan School District Policy AA445 </w:t>
      </w:r>
      <w:r w:rsidDel="00000000" w:rsidR="00000000" w:rsidRPr="00000000">
        <w:rPr>
          <w:i w:val="1"/>
          <w:sz w:val="24"/>
          <w:szCs w:val="24"/>
          <w:rtl w:val="0"/>
        </w:rPr>
        <w:t xml:space="preserve">Student Information Network Acceptable Use Policy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Student Information Network Acceptable Use Policy-AA445</w:t>
        </w:r>
      </w:hyperlink>
      <w:r w:rsidDel="00000000" w:rsidR="00000000" w:rsidRPr="00000000">
        <w:rPr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 must bring their Chromebook back to the school. If the Chromebook is not returned, the student and parents/guardians will be responsible for the replacement cost.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Chromebook is for academic purposes only. Students will use their Chromebook to complete academic tasks and further their education.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 must keep passwords and usernames secure and never share passwords with other students or individuals.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Keep the Chromebook away from extreme temperatures.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Always close the lid before transporting the Chromebook, and do not carry it by the screen. The screen and keyboard are susceptible to damage through misuse.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 will not modify user settings on their Chromebook.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 are not permitted to download any content onto their Chromebook, other than class assignments, without permission from the school.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 will not use the Chromebook webcam to photograph any other student, teacher, or person unless for academic purposes, and only with the other person’s consent.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 will not use the Chromebook microphone to record any other student, teacher, or person unless for academic purposes, and only with the other person’s consent.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Students will not stream any music (Pandora, Spotify, Youtube, etc.) or play any games on the Chromebook.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Sound should be muted while using Chromebook during live lessons unless given alternative direction from the teacher.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 should not have food or drinks (including gum) near the Chromebook.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Students must use only the Chromebook assigned to them and should never leave their Chromebook unattended or allow others to use their Chromebook.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Students should not not remove any district and school identifying labels.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Beginning and School Closure 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the beginning of school closure, students will be assigned a Chromebook.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Students and parents will need to sign indicating they have read Chromebook agreement and are liable for any damages.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a student withdraws during the school closure, they will return the Chromebook to school or be fined for the cost of the Chromebook.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the end of school closure, students will return the Chromebook for servicing, and fines will be assessed for any damage to the Chromebook.</w:t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Expectations of Privacy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Chromebooks are the property of JSD, and are not subject to the same privacy expectations as private property. For this reason, there is no expectation of privacy with the Chromebooks.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JSD may repossess and search the Chromebook at any time. This includes any violation of school or district policies (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Student Information Network Acceptable Use Policy-AA445</w:t>
        </w:r>
      </w:hyperlink>
      <w:r w:rsidDel="00000000" w:rsidR="00000000" w:rsidRPr="00000000">
        <w:rPr>
          <w:sz w:val="24"/>
          <w:szCs w:val="24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 internet activity on the Chromebook, at or away from school, will be filtered by Jordan School District content filters.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Taking Care of the Chromebook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 and parents accept responsibility for safeguarding the Chromebook.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 should never attempt to repair the Chromebook.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the Chromebook becomes damaged or broken due to negligence, the student and parents will be held liable for the repair or replacement of the Chromebook.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the student loses the Chromebook, or it is stolen, they are responsible for the replacement fee.  For stolen Chromebooks, a police report must be filed.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Repair and Replacement costs are as follows:</w:t>
      </w:r>
    </w:p>
    <w:p w:rsidR="00000000" w:rsidDel="00000000" w:rsidP="00000000" w:rsidRDefault="00000000" w:rsidRPr="00000000" w14:paraId="0000002B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Lost device - $250.00</w:t>
      </w:r>
    </w:p>
    <w:p w:rsidR="00000000" w:rsidDel="00000000" w:rsidP="00000000" w:rsidRDefault="00000000" w:rsidRPr="00000000" w14:paraId="0000002C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Stolen device with police report - $150.00</w:t>
      </w:r>
    </w:p>
    <w:p w:rsidR="00000000" w:rsidDel="00000000" w:rsidP="00000000" w:rsidRDefault="00000000" w:rsidRPr="00000000" w14:paraId="0000002D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Stolen device without police report - $250.00</w:t>
      </w:r>
    </w:p>
    <w:p w:rsidR="00000000" w:rsidDel="00000000" w:rsidP="00000000" w:rsidRDefault="00000000" w:rsidRPr="00000000" w14:paraId="0000002E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Power cords and chargers - $20.00. </w:t>
      </w:r>
    </w:p>
    <w:p w:rsidR="00000000" w:rsidDel="00000000" w:rsidP="00000000" w:rsidRDefault="00000000" w:rsidRPr="00000000" w14:paraId="0000002F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Damage (intentional or accidental) = Cost of replacing damaged item </w:t>
      </w:r>
    </w:p>
    <w:p w:rsidR="00000000" w:rsidDel="00000000" w:rsidP="00000000" w:rsidRDefault="00000000" w:rsidRPr="00000000" w14:paraId="0000003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Acknowledgement of the Chromebook User Agreement</w:t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Options</w:t>
      </w:r>
      <w:r w:rsidDel="00000000" w:rsidR="00000000" w:rsidRPr="00000000">
        <w:rPr>
          <w:b w:val="1"/>
          <w:sz w:val="24"/>
          <w:szCs w:val="24"/>
          <w:rtl w:val="0"/>
        </w:rPr>
        <w:t xml:space="preserve"> for Student and Parents</w:t>
      </w:r>
      <w:r w:rsidDel="00000000" w:rsidR="00000000" w:rsidRPr="00000000">
        <w:rPr>
          <w:sz w:val="24"/>
          <w:szCs w:val="24"/>
          <w:rtl w:val="0"/>
        </w:rPr>
        <w:t xml:space="preserve"> - Please </w:t>
      </w:r>
      <w:r w:rsidDel="00000000" w:rsidR="00000000" w:rsidRPr="00000000">
        <w:rPr>
          <w:b w:val="1"/>
          <w:sz w:val="24"/>
          <w:szCs w:val="24"/>
          <w:rtl w:val="0"/>
        </w:rPr>
        <w:t xml:space="preserve">initial</w:t>
      </w:r>
      <w:r w:rsidDel="00000000" w:rsidR="00000000" w:rsidRPr="00000000">
        <w:rPr>
          <w:sz w:val="24"/>
          <w:szCs w:val="24"/>
          <w:rtl w:val="0"/>
        </w:rPr>
        <w:t xml:space="preserve"> for the following:</w:t>
      </w:r>
    </w:p>
    <w:tbl>
      <w:tblPr>
        <w:tblStyle w:val="Table1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7485"/>
        <w:gridCol w:w="1875"/>
        <w:tblGridChange w:id="0">
          <w:tblGrid>
            <w:gridCol w:w="7485"/>
            <w:gridCol w:w="18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Parent initials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Please assign a Chromebook to my student, which they may take home and bring back to school after closure.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will provide my student, at my expense, a device for use at home.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Chromebook Asset #____________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</w:t>
            </w:r>
          </w:p>
        </w:tc>
      </w:tr>
    </w:tbl>
    <w:p w:rsidR="00000000" w:rsidDel="00000000" w:rsidP="00000000" w:rsidRDefault="00000000" w:rsidRPr="00000000" w14:paraId="0000003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Acknowledgement of Chromebook Use Agreement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agree with the guidelines and expectations outlined in this Agreement and I understand that violation of the Chromebook Use Agreement and/or Jordan School District Policy AA445 </w:t>
      </w:r>
      <w:r w:rsidDel="00000000" w:rsidR="00000000" w:rsidRPr="00000000">
        <w:rPr>
          <w:i w:val="1"/>
          <w:sz w:val="24"/>
          <w:szCs w:val="24"/>
          <w:rtl w:val="0"/>
        </w:rPr>
        <w:t xml:space="preserve">Student Information Network Acceptable Use Policy</w:t>
      </w:r>
      <w:r w:rsidDel="00000000" w:rsidR="00000000" w:rsidRPr="00000000">
        <w:rPr>
          <w:sz w:val="24"/>
          <w:szCs w:val="24"/>
          <w:rtl w:val="0"/>
        </w:rPr>
        <w:t xml:space="preserve"> will result in disciplinary action, the revoking of Chromebook and network privileges, and the replacement of the damaged device (if applicable).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u w:val="single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tl w:val="0"/>
        </w:rPr>
        <w:t xml:space="preserve">     </w:t>
        <w:tab/>
      </w:r>
      <w:r w:rsidDel="00000000" w:rsidR="00000000" w:rsidRPr="00000000">
        <w:rPr>
          <w:u w:val="single"/>
          <w:rtl w:val="0"/>
        </w:rPr>
        <w:t xml:space="preserve">                                            </w:t>
        <w:tab/>
        <w:t xml:space="preserve">        </w:t>
        <w:tab/>
        <w:t xml:space="preserve">        </w:t>
        <w:tab/>
        <w:t xml:space="preserve">         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Student Name (printed)                                             </w:t>
        <w:tab/>
        <w:t xml:space="preserve">Student Signature</w:t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Parent/Guardian Name (printed)                                </w:t>
        <w:tab/>
        <w:t xml:space="preserve">Parent/Guardian Signature</w:t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Parent/Guardian Email Address                                </w:t>
        <w:tab/>
        <w:t xml:space="preserve">Date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Office use only: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Chromebook ID# ______________________________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Issuing teacher _______________________________</w:t>
            </w:r>
          </w:p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Please note any damage/issues with the chromebook at the time of checkout:</w:t>
            </w:r>
          </w:p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___________________________________________________________________</w:t>
            </w:r>
          </w:p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___________________________________________________________________</w:t>
            </w:r>
          </w:p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___________________________________________________________________</w:t>
            </w:r>
          </w:p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1080" w:top="108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jc w:val="righ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policy.jordandistrict.org/aa445/" TargetMode="External"/><Relationship Id="rId8" Type="http://schemas.openxmlformats.org/officeDocument/2006/relationships/hyperlink" Target="http://policy.jordandistrict.org/aa44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